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6300"/>
      </w:tblGrid>
      <w:tr w:rsidR="00A57784" w:rsidRPr="00832101" w:rsidTr="00A57784">
        <w:trPr>
          <w:trHeight w:val="288"/>
          <w:tblCellSpacing w:w="0" w:type="dxa"/>
        </w:trPr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784" w:rsidRDefault="00A57784" w:rsidP="00BD71F4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/>
              </w:rPr>
              <w:t>SỞ GIÁO DỤC VÀ ĐÀO TẠO</w:t>
            </w:r>
          </w:p>
          <w:p w:rsidR="00A57784" w:rsidRDefault="00A57784" w:rsidP="00BD71F4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/>
              </w:rPr>
              <w:t>THÀNH PHỐ HỒ CHÍ MINH</w:t>
            </w:r>
          </w:p>
          <w:p w:rsidR="00A57784" w:rsidRPr="00832101" w:rsidRDefault="00A57784" w:rsidP="00BD71F4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/>
              </w:rPr>
              <w:t>TRƯỜNG THPT NGUYỄN HỮU HUÂN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784" w:rsidRPr="00832101" w:rsidRDefault="00A57784" w:rsidP="00BD71F4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 xml:space="preserve">Độc lập - Tự do - Hạnh phúc 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---------------</w:t>
            </w:r>
          </w:p>
        </w:tc>
      </w:tr>
    </w:tbl>
    <w:p w:rsidR="00A57784" w:rsidRPr="009614C5" w:rsidRDefault="00A57784" w:rsidP="00A57784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eastAsia="Times New Roman" w:cs="Times New Roman"/>
          <w:szCs w:val="24"/>
          <w:lang w:val="en-US" w:eastAsia="vi-VN"/>
        </w:rPr>
      </w:pPr>
      <w:r w:rsidRPr="00A57784">
        <w:rPr>
          <w:rFonts w:eastAsia="Times New Roman" w:cs="Times New Roman"/>
          <w:b/>
          <w:bCs/>
          <w:szCs w:val="24"/>
          <w:lang w:eastAsia="vi-VN"/>
        </w:rPr>
        <w:t xml:space="preserve">PHIẾU ĐÁNH GIÁ VÀ PHÂN LOẠI </w:t>
      </w:r>
      <w:r w:rsidR="00E90078">
        <w:rPr>
          <w:rFonts w:eastAsia="Times New Roman" w:cs="Times New Roman"/>
          <w:b/>
          <w:bCs/>
          <w:szCs w:val="24"/>
          <w:lang w:val="en-US" w:eastAsia="vi-VN"/>
        </w:rPr>
        <w:t>VIÊN</w:t>
      </w:r>
      <w:r w:rsidR="009614C5">
        <w:rPr>
          <w:rFonts w:eastAsia="Times New Roman" w:cs="Times New Roman"/>
          <w:b/>
          <w:bCs/>
          <w:szCs w:val="24"/>
          <w:lang w:val="en-US" w:eastAsia="vi-VN"/>
        </w:rPr>
        <w:t xml:space="preserve"> CHỨC</w:t>
      </w:r>
    </w:p>
    <w:p w:rsidR="00A57784" w:rsidRPr="00447400" w:rsidRDefault="00A57784" w:rsidP="00A57784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eastAsia="Times New Roman" w:cs="Times New Roman"/>
          <w:szCs w:val="24"/>
          <w:lang w:val="en-US" w:eastAsia="vi-VN"/>
        </w:rPr>
      </w:pPr>
      <w:r w:rsidRPr="00A57784">
        <w:rPr>
          <w:rFonts w:eastAsia="Times New Roman" w:cs="Times New Roman"/>
          <w:b/>
          <w:bCs/>
          <w:szCs w:val="24"/>
          <w:lang w:eastAsia="vi-VN"/>
        </w:rPr>
        <w:t xml:space="preserve">Năm </w:t>
      </w:r>
      <w:proofErr w:type="spellStart"/>
      <w:r w:rsidRPr="00A57784">
        <w:rPr>
          <w:rFonts w:eastAsia="Times New Roman" w:cs="Times New Roman"/>
          <w:b/>
          <w:bCs/>
          <w:szCs w:val="24"/>
          <w:lang w:val="en-US" w:eastAsia="vi-VN"/>
        </w:rPr>
        <w:t>học</w:t>
      </w:r>
      <w:proofErr w:type="spellEnd"/>
      <w:r w:rsidRPr="00A57784">
        <w:rPr>
          <w:rFonts w:eastAsia="Times New Roman" w:cs="Times New Roman"/>
          <w:b/>
          <w:bCs/>
          <w:szCs w:val="24"/>
          <w:lang w:val="en-US" w:eastAsia="vi-VN"/>
        </w:rPr>
        <w:t xml:space="preserve"> </w:t>
      </w:r>
      <w:r w:rsidR="00447400">
        <w:rPr>
          <w:rFonts w:eastAsia="Times New Roman" w:cs="Times New Roman"/>
          <w:b/>
          <w:bCs/>
          <w:szCs w:val="24"/>
          <w:lang w:val="en-US" w:eastAsia="vi-VN"/>
        </w:rPr>
        <w:t>…………….</w:t>
      </w:r>
    </w:p>
    <w:p w:rsidR="00A57784" w:rsidRPr="00832101" w:rsidRDefault="00A57784" w:rsidP="00A57784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Họ và tên: 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:rsidR="00A57784" w:rsidRPr="00832101" w:rsidRDefault="00A57784" w:rsidP="00A57784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Chức vụ, chức danh: 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 </w:t>
      </w:r>
    </w:p>
    <w:p w:rsidR="00A57784" w:rsidRPr="00832101" w:rsidRDefault="00A57784" w:rsidP="00A57784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Cơ quan công tác: 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 </w:t>
      </w:r>
    </w:p>
    <w:p w:rsidR="009614C5" w:rsidRPr="00832101" w:rsidRDefault="009614C5" w:rsidP="009614C5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Ngạch công chức: ……</w:t>
      </w:r>
      <w:r>
        <w:rPr>
          <w:rFonts w:eastAsia="Times New Roman" w:cs="Times New Roman"/>
          <w:sz w:val="24"/>
          <w:szCs w:val="24"/>
          <w:lang w:val="en-US" w:eastAsia="vi-VN"/>
        </w:rPr>
        <w:t>…..</w:t>
      </w:r>
      <w:r w:rsidRPr="00832101">
        <w:rPr>
          <w:rFonts w:eastAsia="Times New Roman" w:cs="Times New Roman"/>
          <w:sz w:val="24"/>
          <w:szCs w:val="24"/>
          <w:lang w:eastAsia="vi-VN"/>
        </w:rPr>
        <w:t>………. Bậc:…………</w:t>
      </w:r>
      <w:r>
        <w:rPr>
          <w:rFonts w:eastAsia="Times New Roman" w:cs="Times New Roman"/>
          <w:sz w:val="24"/>
          <w:szCs w:val="24"/>
          <w:lang w:val="en-US" w:eastAsia="vi-VN"/>
        </w:rPr>
        <w:t>……</w:t>
      </w:r>
      <w:r w:rsidRPr="00832101">
        <w:rPr>
          <w:rFonts w:eastAsia="Times New Roman" w:cs="Times New Roman"/>
          <w:sz w:val="24"/>
          <w:szCs w:val="24"/>
          <w:lang w:eastAsia="vi-VN"/>
        </w:rPr>
        <w:t>……… Hệ số lương: 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 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I. TỰ ĐÁNH GIÁ KẾT QUẢ CÔNG TÁC, TU DƯỠNG, RÈN LUYỆN CỦA VIÊN CHỨC: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shd w:val="clear" w:color="auto" w:fill="FFFFFF"/>
          <w:lang w:eastAsia="vi-VN"/>
        </w:rPr>
        <w:t>1. Kết quả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thực hiện công việc hoặc nhiệm vụ theo </w:t>
      </w:r>
      <w:r w:rsidRPr="00832101">
        <w:rPr>
          <w:rFonts w:eastAsia="Times New Roman" w:cs="Times New Roman"/>
          <w:sz w:val="24"/>
          <w:szCs w:val="24"/>
          <w:shd w:val="clear" w:color="auto" w:fill="FFFFFF"/>
          <w:lang w:eastAsia="vi-VN"/>
        </w:rPr>
        <w:t>hợp đồng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làm việc đã ký kết: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Việc thực hiện quy định về đạo đức nghề nghiệp: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3. Tinh thần trách nhiệm, thái độ phục vụ nhân dân, tinh thần hợp tác với đồng nghiệp và việc thực hiện quy tắc ứng xử của viên chức: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4. Việc thực hiện các nghĩa vụ khác của viên chức: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II. TỰ ĐÁNH GIÁ, PHÂN LOẠI CỦA VIÊN CHỨC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Đánh giá ưu, nhược điểm: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Phân loại đánh giá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i/>
          <w:iCs/>
          <w:sz w:val="24"/>
          <w:szCs w:val="24"/>
          <w:lang w:eastAsia="vi-VN"/>
        </w:rPr>
        <w:t>(Phân loại đánh giá theo 1 trong 4 mức sau; Hoàn thành xuất sắc nhiệm vụ; hoàn thành tốt nhiệm vụ; hoàn thành nhiệm vụ; không hoàn thành nhiệm vụ)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 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tbl>
      <w:tblPr>
        <w:tblW w:w="1126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8"/>
        <w:gridCol w:w="5220"/>
      </w:tblGrid>
      <w:tr w:rsidR="00E90078" w:rsidRPr="00832101" w:rsidTr="00E90078">
        <w:trPr>
          <w:tblCellSpacing w:w="0" w:type="dxa"/>
        </w:trPr>
        <w:tc>
          <w:tcPr>
            <w:tcW w:w="6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78" w:rsidRPr="00832101" w:rsidRDefault="00E90078" w:rsidP="00BD71F4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78" w:rsidRDefault="00E90078" w:rsidP="00BD71F4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Ngày....tháng....năm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Viên chức tự đánh giá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tên)</w:t>
            </w:r>
          </w:p>
          <w:p w:rsidR="006D6AAF" w:rsidRDefault="006D6AAF" w:rsidP="00BD71F4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 w:eastAsia="vi-VN"/>
              </w:rPr>
            </w:pPr>
          </w:p>
          <w:p w:rsidR="006D6AAF" w:rsidRDefault="006D6AAF" w:rsidP="00BD71F4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 w:eastAsia="vi-VN"/>
              </w:rPr>
            </w:pPr>
          </w:p>
          <w:p w:rsidR="006D6AAF" w:rsidRPr="006D6AAF" w:rsidRDefault="006D6AAF" w:rsidP="00BD71F4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</w:tr>
    </w:tbl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lastRenderedPageBreak/>
        <w:t> 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III. Ý KIẾN CỦA TẬP THỂ ĐƠN VỊ VÀ LÃNH ĐẠO TRỰC TIẾP QUẢN LÝ VIÊN CHỨC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1. Ý kiến của </w:t>
      </w:r>
      <w:proofErr w:type="spellStart"/>
      <w:r w:rsidR="006D6AAF">
        <w:rPr>
          <w:rFonts w:eastAsia="Times New Roman" w:cs="Times New Roman"/>
          <w:sz w:val="24"/>
          <w:szCs w:val="24"/>
          <w:lang w:val="en-US" w:eastAsia="vi-VN"/>
        </w:rPr>
        <w:t>tổ</w:t>
      </w:r>
      <w:proofErr w:type="spellEnd"/>
      <w:r w:rsidR="006D6AAF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proofErr w:type="spellStart"/>
      <w:r w:rsidR="006D6AAF">
        <w:rPr>
          <w:rFonts w:eastAsia="Times New Roman" w:cs="Times New Roman"/>
          <w:sz w:val="24"/>
          <w:szCs w:val="24"/>
          <w:lang w:val="en-US" w:eastAsia="vi-VN"/>
        </w:rPr>
        <w:t>chuyên</w:t>
      </w:r>
      <w:proofErr w:type="spellEnd"/>
      <w:r w:rsidR="006D6AAF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proofErr w:type="spellStart"/>
      <w:r w:rsidR="006D6AAF">
        <w:rPr>
          <w:rFonts w:eastAsia="Times New Roman" w:cs="Times New Roman"/>
          <w:sz w:val="24"/>
          <w:szCs w:val="24"/>
          <w:lang w:val="en-US" w:eastAsia="vi-VN"/>
        </w:rPr>
        <w:t>môn</w:t>
      </w:r>
      <w:proofErr w:type="spellEnd"/>
      <w:r w:rsidR="006D6AAF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r w:rsidRPr="00832101">
        <w:rPr>
          <w:rFonts w:eastAsia="Times New Roman" w:cs="Times New Roman"/>
          <w:sz w:val="24"/>
          <w:szCs w:val="24"/>
          <w:lang w:eastAsia="vi-VN"/>
        </w:rPr>
        <w:t>nơi viên chức công tác:</w:t>
      </w:r>
    </w:p>
    <w:p w:rsidR="006D6AAF" w:rsidRDefault="006D6AAF" w:rsidP="006D6AAF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6D6AAF" w:rsidRDefault="006D6AAF" w:rsidP="006D6AAF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2. Nhận xét của </w:t>
      </w:r>
      <w:proofErr w:type="spellStart"/>
      <w:r w:rsidR="006D6AAF">
        <w:rPr>
          <w:rFonts w:eastAsia="Times New Roman" w:cs="Times New Roman"/>
          <w:sz w:val="24"/>
          <w:szCs w:val="24"/>
          <w:lang w:val="en-US" w:eastAsia="vi-VN"/>
        </w:rPr>
        <w:t>Tổ</w:t>
      </w:r>
      <w:proofErr w:type="spellEnd"/>
      <w:r w:rsidR="006D6AAF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proofErr w:type="spellStart"/>
      <w:r w:rsidR="006D6AAF">
        <w:rPr>
          <w:rFonts w:eastAsia="Times New Roman" w:cs="Times New Roman"/>
          <w:sz w:val="24"/>
          <w:szCs w:val="24"/>
          <w:lang w:val="en-US" w:eastAsia="vi-VN"/>
        </w:rPr>
        <w:t>trưởng</w:t>
      </w:r>
      <w:proofErr w:type="spellEnd"/>
      <w:r w:rsidR="006D6AAF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proofErr w:type="spellStart"/>
      <w:r w:rsidR="006D6AAF">
        <w:rPr>
          <w:rFonts w:eastAsia="Times New Roman" w:cs="Times New Roman"/>
          <w:sz w:val="24"/>
          <w:szCs w:val="24"/>
          <w:lang w:val="en-US" w:eastAsia="vi-VN"/>
        </w:rPr>
        <w:t>chuyên</w:t>
      </w:r>
      <w:proofErr w:type="spellEnd"/>
      <w:r w:rsidR="006D6AAF">
        <w:rPr>
          <w:rFonts w:eastAsia="Times New Roman" w:cs="Times New Roman"/>
          <w:sz w:val="24"/>
          <w:szCs w:val="24"/>
          <w:lang w:val="en-US" w:eastAsia="vi-VN"/>
        </w:rPr>
        <w:t xml:space="preserve"> </w:t>
      </w:r>
      <w:proofErr w:type="spellStart"/>
      <w:r w:rsidR="006D6AAF">
        <w:rPr>
          <w:rFonts w:eastAsia="Times New Roman" w:cs="Times New Roman"/>
          <w:sz w:val="24"/>
          <w:szCs w:val="24"/>
          <w:lang w:val="en-US" w:eastAsia="vi-VN"/>
        </w:rPr>
        <w:t>môn</w:t>
      </w:r>
      <w:proofErr w:type="spellEnd"/>
      <w:r w:rsidRPr="00832101">
        <w:rPr>
          <w:rFonts w:eastAsia="Times New Roman" w:cs="Times New Roman"/>
          <w:sz w:val="24"/>
          <w:szCs w:val="24"/>
          <w:lang w:eastAsia="vi-VN"/>
        </w:rPr>
        <w:t>:</w:t>
      </w:r>
    </w:p>
    <w:p w:rsidR="006D6AAF" w:rsidRDefault="006D6AAF" w:rsidP="006D6AAF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6D6AAF" w:rsidRDefault="006D6AAF" w:rsidP="006D6AAF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tbl>
      <w:tblPr>
        <w:tblW w:w="1126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5940"/>
      </w:tblGrid>
      <w:tr w:rsidR="00E90078" w:rsidRPr="00832101" w:rsidTr="00E90078">
        <w:trPr>
          <w:tblCellSpacing w:w="0" w:type="dxa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78" w:rsidRPr="00832101" w:rsidRDefault="00E90078" w:rsidP="00BD71F4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 </w:t>
            </w:r>
            <w:bookmarkStart w:id="0" w:name="_GoBack"/>
            <w:bookmarkEnd w:id="0"/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78" w:rsidRDefault="00E90078" w:rsidP="006D6AAF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Ngày....tháng....năm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proofErr w:type="spellStart"/>
            <w:r w:rsidR="006D6AAF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/>
              </w:rPr>
              <w:t>Tổ</w:t>
            </w:r>
            <w:proofErr w:type="spellEnd"/>
            <w:r w:rsidR="006D6AAF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D6AAF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/>
              </w:rPr>
              <w:t>trưởng</w:t>
            </w:r>
            <w:proofErr w:type="spellEnd"/>
            <w:r w:rsidR="006D6AAF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D6AAF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/>
              </w:rPr>
              <w:t>chuyên</w:t>
            </w:r>
            <w:proofErr w:type="spellEnd"/>
            <w:r w:rsidR="006D6AAF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D6AAF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tên)</w:t>
            </w:r>
          </w:p>
          <w:p w:rsidR="006D6AAF" w:rsidRDefault="006D6AAF" w:rsidP="006D6AAF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 w:eastAsia="vi-VN"/>
              </w:rPr>
            </w:pPr>
          </w:p>
          <w:p w:rsidR="006D6AAF" w:rsidRDefault="006D6AAF" w:rsidP="006D6AAF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 w:eastAsia="vi-VN"/>
              </w:rPr>
            </w:pPr>
          </w:p>
          <w:p w:rsidR="006D6AAF" w:rsidRDefault="006D6AAF" w:rsidP="006D6AAF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 w:eastAsia="vi-VN"/>
              </w:rPr>
            </w:pPr>
          </w:p>
          <w:p w:rsidR="006D6AAF" w:rsidRPr="006D6AAF" w:rsidRDefault="006D6AAF" w:rsidP="006D6AAF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</w:tr>
    </w:tbl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 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IV. KẾT QUẢ ĐÁNH GIÁ, PHÂN LOẠI VIÊN CHỨC CỦA CẤP CÓ THẨM QUYỀN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Nhận xét ưu, nhược điểm: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Kết quả đánh giá, phân loại viên chức: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i/>
          <w:iCs/>
          <w:sz w:val="24"/>
          <w:szCs w:val="24"/>
          <w:lang w:eastAsia="vi-VN"/>
        </w:rPr>
        <w:t>(Phân loại đánh giá theo 1 trong 4 mức sau: Hoàn thành xuất sắc nhiệm vụ; hoàn thành tốt nhiệm vụ; hoàn thành nhiệm vụ; không hoàn thành nhiệm vụ)</w:t>
      </w:r>
    </w:p>
    <w:p w:rsidR="00E90078" w:rsidRDefault="00E90078" w:rsidP="00BD71F4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Default="00E90078" w:rsidP="00BD71F4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p w:rsidR="00E90078" w:rsidRPr="00832101" w:rsidRDefault="00E90078" w:rsidP="00E90078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.........................................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 </w:t>
      </w:r>
    </w:p>
    <w:tbl>
      <w:tblPr>
        <w:tblW w:w="1180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6390"/>
      </w:tblGrid>
      <w:tr w:rsidR="00E90078" w:rsidRPr="00832101" w:rsidTr="00E90078">
        <w:trPr>
          <w:tblCellSpacing w:w="0" w:type="dxa"/>
        </w:trPr>
        <w:tc>
          <w:tcPr>
            <w:tcW w:w="5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78" w:rsidRPr="00832101" w:rsidRDefault="00E90078" w:rsidP="00BD71F4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78" w:rsidRPr="00832101" w:rsidRDefault="00E90078" w:rsidP="00BD71F4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Ngày....tháng....năm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Thủ trưởng đơn vị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tên, đóng dấu)</w:t>
            </w:r>
          </w:p>
        </w:tc>
      </w:tr>
    </w:tbl>
    <w:p w:rsidR="00E90078" w:rsidRPr="008154E5" w:rsidRDefault="00E90078" w:rsidP="00E90078">
      <w:pPr>
        <w:tabs>
          <w:tab w:val="left" w:pos="284"/>
        </w:tabs>
        <w:spacing w:before="120" w:after="100" w:afterAutospacing="1" w:line="240" w:lineRule="auto"/>
        <w:contextualSpacing/>
        <w:rPr>
          <w:i/>
          <w:szCs w:val="28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 </w:t>
      </w:r>
    </w:p>
    <w:p w:rsidR="00A57784" w:rsidRDefault="00A57784" w:rsidP="00A57784">
      <w:pPr>
        <w:tabs>
          <w:tab w:val="left" w:pos="284"/>
        </w:tabs>
        <w:spacing w:before="120" w:after="100" w:afterAutospacing="1" w:line="36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ab/>
      </w:r>
      <w:r>
        <w:rPr>
          <w:rFonts w:eastAsia="Times New Roman" w:cs="Times New Roman"/>
          <w:sz w:val="24"/>
          <w:szCs w:val="24"/>
          <w:lang w:eastAsia="vi-VN"/>
        </w:rPr>
        <w:tab/>
      </w:r>
    </w:p>
    <w:sectPr w:rsidR="00A57784" w:rsidSect="00A57784">
      <w:pgSz w:w="12240" w:h="15840"/>
      <w:pgMar w:top="450" w:right="5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4"/>
    <w:rsid w:val="00447400"/>
    <w:rsid w:val="006D6AAF"/>
    <w:rsid w:val="007635BD"/>
    <w:rsid w:val="008B4C49"/>
    <w:rsid w:val="009614C5"/>
    <w:rsid w:val="00A57784"/>
    <w:rsid w:val="00E90078"/>
    <w:rsid w:val="00F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84"/>
    <w:pPr>
      <w:spacing w:after="160" w:line="259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84"/>
    <w:pPr>
      <w:spacing w:after="160" w:line="259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2020-09-11T09:02:00Z</dcterms:created>
  <dcterms:modified xsi:type="dcterms:W3CDTF">2020-09-11T09:02:00Z</dcterms:modified>
</cp:coreProperties>
</file>